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E3" w:rsidRDefault="00A20BE3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</w:rPr>
      </w:pPr>
    </w:p>
    <w:p w:rsidR="00A20BE3" w:rsidRPr="00475F47" w:rsidRDefault="00A20BE3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475F47">
        <w:rPr>
          <w:rStyle w:val="FontStyle16"/>
          <w:sz w:val="24"/>
          <w:szCs w:val="24"/>
        </w:rPr>
        <w:t>Приложение №</w:t>
      </w:r>
      <w:r>
        <w:rPr>
          <w:rStyle w:val="FontStyle16"/>
          <w:sz w:val="24"/>
          <w:szCs w:val="24"/>
        </w:rPr>
        <w:t xml:space="preserve"> </w:t>
      </w:r>
      <w:r w:rsidRPr="00475F47">
        <w:rPr>
          <w:rStyle w:val="FontStyle16"/>
          <w:sz w:val="24"/>
          <w:szCs w:val="24"/>
        </w:rPr>
        <w:t xml:space="preserve">7 </w:t>
      </w:r>
    </w:p>
    <w:p w:rsidR="00A20BE3" w:rsidRPr="00475F47" w:rsidRDefault="00A20BE3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475F47">
        <w:rPr>
          <w:rStyle w:val="FontStyle16"/>
          <w:sz w:val="24"/>
          <w:szCs w:val="24"/>
        </w:rPr>
        <w:t xml:space="preserve">к Постановлению Администрации </w:t>
      </w:r>
    </w:p>
    <w:p w:rsidR="00A20BE3" w:rsidRPr="00475F47" w:rsidRDefault="00A20BE3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475F47">
        <w:rPr>
          <w:rStyle w:val="FontStyle16"/>
          <w:sz w:val="24"/>
          <w:szCs w:val="24"/>
        </w:rPr>
        <w:t xml:space="preserve">муниципального образования </w:t>
      </w:r>
    </w:p>
    <w:p w:rsidR="00A20BE3" w:rsidRPr="00475F47" w:rsidRDefault="00A20BE3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  <w:sz w:val="24"/>
          <w:szCs w:val="24"/>
        </w:rPr>
      </w:pPr>
      <w:r w:rsidRPr="00475F47">
        <w:rPr>
          <w:rStyle w:val="FontStyle16"/>
          <w:sz w:val="24"/>
          <w:szCs w:val="24"/>
        </w:rPr>
        <w:t>Алапаевское</w:t>
      </w:r>
    </w:p>
    <w:p w:rsidR="00A20BE3" w:rsidRDefault="00A20BE3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4"/>
        </w:rPr>
      </w:pPr>
      <w:r w:rsidRPr="00475F47">
        <w:rPr>
          <w:rStyle w:val="FontStyle16"/>
          <w:sz w:val="24"/>
          <w:szCs w:val="24"/>
        </w:rPr>
        <w:t>№ 263 от 27 марта 2014 года</w:t>
      </w:r>
      <w:r>
        <w:rPr>
          <w:rStyle w:val="FontStyle16"/>
        </w:rPr>
        <w:t xml:space="preserve"> </w:t>
      </w:r>
    </w:p>
    <w:tbl>
      <w:tblPr>
        <w:tblW w:w="9845" w:type="dxa"/>
        <w:tblLayout w:type="fixed"/>
        <w:tblLook w:val="0000"/>
      </w:tblPr>
      <w:tblGrid>
        <w:gridCol w:w="4922"/>
        <w:gridCol w:w="4923"/>
      </w:tblGrid>
      <w:tr w:rsidR="00A20BE3" w:rsidRPr="001E7002" w:rsidTr="00405C8F">
        <w:trPr>
          <w:trHeight w:val="445"/>
        </w:trPr>
        <w:tc>
          <w:tcPr>
            <w:tcW w:w="4922" w:type="dxa"/>
          </w:tcPr>
          <w:p w:rsidR="00A20BE3" w:rsidRPr="001E7002" w:rsidRDefault="00A20BE3" w:rsidP="00405C8F">
            <w:pPr>
              <w:tabs>
                <w:tab w:val="left" w:pos="975"/>
              </w:tabs>
            </w:pPr>
            <w:r>
              <w:tab/>
            </w:r>
          </w:p>
        </w:tc>
        <w:tc>
          <w:tcPr>
            <w:tcW w:w="4923" w:type="dxa"/>
          </w:tcPr>
          <w:p w:rsidR="00A20BE3" w:rsidRPr="001E7002" w:rsidRDefault="00A20BE3" w:rsidP="009D62EB">
            <w:pPr>
              <w:tabs>
                <w:tab w:val="left" w:pos="1298"/>
              </w:tabs>
              <w:snapToGrid w:val="0"/>
            </w:pPr>
          </w:p>
          <w:p w:rsidR="00A20BE3" w:rsidRPr="001E7002" w:rsidRDefault="00A20BE3" w:rsidP="00781CBB">
            <w:pPr>
              <w:tabs>
                <w:tab w:val="left" w:pos="1298"/>
              </w:tabs>
              <w:snapToGrid w:val="0"/>
            </w:pPr>
            <w:r w:rsidRPr="001E7002">
              <w:t xml:space="preserve">                    </w:t>
            </w:r>
          </w:p>
        </w:tc>
      </w:tr>
      <w:tr w:rsidR="00A20BE3" w:rsidRPr="001E7002" w:rsidTr="00405C8F">
        <w:trPr>
          <w:trHeight w:val="80"/>
        </w:trPr>
        <w:tc>
          <w:tcPr>
            <w:tcW w:w="4922" w:type="dxa"/>
          </w:tcPr>
          <w:p w:rsidR="00A20BE3" w:rsidRPr="001E7002" w:rsidRDefault="00A20BE3" w:rsidP="009D62E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:rsidR="00A20BE3" w:rsidRPr="001E7002" w:rsidRDefault="00A20BE3" w:rsidP="009D62EB">
            <w:pPr>
              <w:tabs>
                <w:tab w:val="left" w:pos="1298"/>
              </w:tabs>
              <w:snapToGrid w:val="0"/>
            </w:pPr>
          </w:p>
        </w:tc>
      </w:tr>
    </w:tbl>
    <w:p w:rsidR="00A20BE3" w:rsidRDefault="00A20BE3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УВЕДОМЛЕНИЕ </w:t>
      </w:r>
    </w:p>
    <w:p w:rsidR="00A20BE3" w:rsidRDefault="00A20BE3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применении бюджетных мер принуждения</w:t>
      </w:r>
    </w:p>
    <w:p w:rsidR="00A20BE3" w:rsidRDefault="00A20BE3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A20BE3" w:rsidRDefault="00A20BE3" w:rsidP="00781CB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 основании акта проверки (заключения) от «___»_______________20__года №_, проведенной в 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A20BE3" w:rsidRPr="00F93D61" w:rsidRDefault="00A20BE3" w:rsidP="00781CBB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 xml:space="preserve">                                     (указывается полное наименование, ИНН и адрес объекта контроля)</w:t>
      </w:r>
    </w:p>
    <w:p w:rsidR="00A20BE3" w:rsidRDefault="00A20BE3" w:rsidP="00781CB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</w:t>
      </w:r>
    </w:p>
    <w:p w:rsidR="00A20BE3" w:rsidRDefault="00A20BE3" w:rsidP="00781CB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период с </w:t>
      </w:r>
      <w:r>
        <w:rPr>
          <w:rFonts w:ascii="Times New Roman" w:hAnsi="Times New Roman"/>
          <w:sz w:val="28"/>
          <w:szCs w:val="28"/>
        </w:rPr>
        <w:t>«____»___________20__  г. по «____»___________20__  г., выявлены следующие бюджетные нарушения:__________________________</w:t>
      </w:r>
    </w:p>
    <w:p w:rsidR="00A20BE3" w:rsidRDefault="00A20BE3" w:rsidP="00781CB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</w:t>
      </w:r>
    </w:p>
    <w:p w:rsidR="00A20BE3" w:rsidRDefault="00A20BE3" w:rsidP="007D0D95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</w:p>
    <w:p w:rsidR="00A20BE3" w:rsidRDefault="00A20BE3" w:rsidP="007D0D9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статьей 269.2 Бюджетного кодекса Российской Федерации в отношении_____________________________________________</w:t>
      </w:r>
    </w:p>
    <w:p w:rsidR="00A20BE3" w:rsidRPr="007D0D95" w:rsidRDefault="00A20BE3" w:rsidP="007D0D9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0BE3" w:rsidRDefault="00A20BE3" w:rsidP="007D0D95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(указывается наименование юридического лица, в отношении которого применяется бюджетная мера принуждения)</w:t>
      </w:r>
    </w:p>
    <w:p w:rsidR="00A20BE3" w:rsidRPr="007D0D95" w:rsidRDefault="00A20BE3" w:rsidP="007D0D9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нарушение, предусмотренное _____________________________________,</w:t>
      </w:r>
    </w:p>
    <w:p w:rsidR="00A20BE3" w:rsidRPr="007D0D95" w:rsidRDefault="00A20BE3" w:rsidP="007D0D95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</w:t>
      </w:r>
      <w:r w:rsidRPr="007D0D95">
        <w:rPr>
          <w:rFonts w:ascii="Times New Roman" w:hAnsi="Times New Roman"/>
          <w:szCs w:val="28"/>
        </w:rPr>
        <w:t>(указываются  ст.306.4 – 306.8 БК РФ)</w:t>
      </w:r>
    </w:p>
    <w:p w:rsidR="00A20BE3" w:rsidRPr="007D0D95" w:rsidRDefault="00A20BE3" w:rsidP="00F93D61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A20BE3" w:rsidRDefault="00A20BE3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необходимо применить бюджетную меру принуждения, предусмотренную пунктом 2 статьи 306.2. </w:t>
      </w:r>
      <w:r>
        <w:rPr>
          <w:rFonts w:ascii="Times New Roman" w:hAnsi="Times New Roman"/>
          <w:sz w:val="28"/>
          <w:szCs w:val="28"/>
        </w:rPr>
        <w:t>Бюджетного кодекса Российской Федерации, по следующим кодам бюджетной квалификации расходов бюджетов Российской Федерации:</w:t>
      </w:r>
    </w:p>
    <w:p w:rsidR="00A20BE3" w:rsidRDefault="00A20BE3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0"/>
        <w:gridCol w:w="1331"/>
        <w:gridCol w:w="1560"/>
        <w:gridCol w:w="1417"/>
        <w:gridCol w:w="1560"/>
        <w:gridCol w:w="2126"/>
      </w:tblGrid>
      <w:tr w:rsidR="00A20BE3" w:rsidRPr="001E7002" w:rsidTr="001E7002">
        <w:tc>
          <w:tcPr>
            <w:tcW w:w="147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>код главного распорядителя бюджетных средств (глава)</w:t>
            </w:r>
          </w:p>
        </w:tc>
        <w:tc>
          <w:tcPr>
            <w:tcW w:w="1331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>раздела, подраздела</w:t>
            </w: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>целевой статьи</w:t>
            </w:r>
          </w:p>
        </w:tc>
        <w:tc>
          <w:tcPr>
            <w:tcW w:w="1417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>вида расходов</w:t>
            </w: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>Код КОСГУ</w:t>
            </w:r>
          </w:p>
        </w:tc>
        <w:tc>
          <w:tcPr>
            <w:tcW w:w="2126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002">
              <w:rPr>
                <w:rFonts w:ascii="Times New Roman" w:hAnsi="Times New Roman"/>
                <w:sz w:val="20"/>
                <w:szCs w:val="20"/>
              </w:rPr>
              <w:t xml:space="preserve">Сумма, предлагаемая к бесспорному взысканию либо приостановлению (сокращению) </w:t>
            </w:r>
          </w:p>
        </w:tc>
      </w:tr>
      <w:tr w:rsidR="00A20BE3" w:rsidRPr="001E7002" w:rsidTr="001E7002">
        <w:tc>
          <w:tcPr>
            <w:tcW w:w="147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31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20BE3" w:rsidRPr="001E7002" w:rsidTr="001E7002">
        <w:tc>
          <w:tcPr>
            <w:tcW w:w="147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31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20BE3" w:rsidRPr="001E7002" w:rsidTr="001E7002">
        <w:tc>
          <w:tcPr>
            <w:tcW w:w="147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31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560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A20BE3" w:rsidRPr="001E7002" w:rsidRDefault="00A20BE3" w:rsidP="001E70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20BE3" w:rsidRDefault="00A20BE3" w:rsidP="004810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20BE3" w:rsidRPr="0048102D" w:rsidRDefault="00A20BE3" w:rsidP="004B5CD8">
      <w:pPr>
        <w:jc w:val="both"/>
        <w:rPr>
          <w:rFonts w:ascii="Times New Roman" w:hAnsi="Times New Roman"/>
          <w:sz w:val="28"/>
          <w:szCs w:val="28"/>
        </w:rPr>
      </w:pPr>
      <w:r w:rsidRPr="00AD338C">
        <w:rPr>
          <w:rFonts w:ascii="Times New Roman" w:hAnsi="Times New Roman"/>
          <w:sz w:val="28"/>
          <w:szCs w:val="28"/>
        </w:rPr>
        <w:t>Начальник Финансового управления                                            Е.О.Заводова</w:t>
      </w:r>
    </w:p>
    <w:sectPr w:rsidR="00A20BE3" w:rsidRPr="0048102D" w:rsidSect="00320341">
      <w:headerReference w:type="even" r:id="rId6"/>
      <w:headerReference w:type="default" r:id="rId7"/>
      <w:pgSz w:w="11906" w:h="16838"/>
      <w:pgMar w:top="1134" w:right="850" w:bottom="180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BE3" w:rsidRDefault="00A20BE3">
      <w:r>
        <w:separator/>
      </w:r>
    </w:p>
  </w:endnote>
  <w:endnote w:type="continuationSeparator" w:id="0">
    <w:p w:rsidR="00A20BE3" w:rsidRDefault="00A2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BE3" w:rsidRDefault="00A20BE3">
      <w:r>
        <w:separator/>
      </w:r>
    </w:p>
  </w:footnote>
  <w:footnote w:type="continuationSeparator" w:id="0">
    <w:p w:rsidR="00A20BE3" w:rsidRDefault="00A20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BE3" w:rsidRDefault="00A20BE3" w:rsidP="005422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0BE3" w:rsidRDefault="00A20B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BE3" w:rsidRDefault="00A20BE3" w:rsidP="005422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A20BE3" w:rsidRDefault="00A20BE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D61"/>
    <w:rsid w:val="00092479"/>
    <w:rsid w:val="001E7002"/>
    <w:rsid w:val="001F4572"/>
    <w:rsid w:val="00320341"/>
    <w:rsid w:val="003D55DD"/>
    <w:rsid w:val="00405C8F"/>
    <w:rsid w:val="00475F47"/>
    <w:rsid w:val="0048102D"/>
    <w:rsid w:val="004B5CD8"/>
    <w:rsid w:val="00542232"/>
    <w:rsid w:val="005A5782"/>
    <w:rsid w:val="005E5473"/>
    <w:rsid w:val="00781CBB"/>
    <w:rsid w:val="007D0D95"/>
    <w:rsid w:val="0084747D"/>
    <w:rsid w:val="00853DA2"/>
    <w:rsid w:val="008B4174"/>
    <w:rsid w:val="009D62EB"/>
    <w:rsid w:val="009E01C2"/>
    <w:rsid w:val="00A20BE3"/>
    <w:rsid w:val="00A2353A"/>
    <w:rsid w:val="00A45814"/>
    <w:rsid w:val="00A76BA6"/>
    <w:rsid w:val="00A94740"/>
    <w:rsid w:val="00AD338C"/>
    <w:rsid w:val="00AE6203"/>
    <w:rsid w:val="00B121B6"/>
    <w:rsid w:val="00B33FBF"/>
    <w:rsid w:val="00B7184C"/>
    <w:rsid w:val="00DA1D64"/>
    <w:rsid w:val="00F02A6F"/>
    <w:rsid w:val="00F510DA"/>
    <w:rsid w:val="00F9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57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93D61"/>
    <w:pPr>
      <w:widowControl w:val="0"/>
      <w:autoSpaceDE w:val="0"/>
      <w:autoSpaceDN w:val="0"/>
      <w:adjustRightInd w:val="0"/>
      <w:spacing w:after="0" w:line="564" w:lineRule="exact"/>
      <w:ind w:firstLine="264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F93D6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basedOn w:val="DefaultParagraphFont"/>
    <w:uiPriority w:val="99"/>
    <w:rsid w:val="00F93D61"/>
    <w:rPr>
      <w:rFonts w:ascii="Times New Roman" w:hAnsi="Times New Roman" w:cs="Times New Roman"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F510DA"/>
    <w:rPr>
      <w:rFonts w:ascii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99"/>
    <w:rsid w:val="00853DA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05C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405C8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203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2F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302</Words>
  <Characters>1727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№7 </dc:title>
  <dc:subject/>
  <dc:creator>0202</dc:creator>
  <cp:keywords/>
  <dc:description/>
  <cp:lastModifiedBy>GordyushevaSV</cp:lastModifiedBy>
  <cp:revision>6</cp:revision>
  <cp:lastPrinted>2014-04-11T07:54:00Z</cp:lastPrinted>
  <dcterms:created xsi:type="dcterms:W3CDTF">2014-04-07T07:58:00Z</dcterms:created>
  <dcterms:modified xsi:type="dcterms:W3CDTF">2014-04-11T07:54:00Z</dcterms:modified>
</cp:coreProperties>
</file>